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485" w:rsidRDefault="009D1485" w:rsidP="009D1485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План ответа группы №3</w:t>
      </w:r>
    </w:p>
    <w:p w:rsidR="00F62E0D" w:rsidRDefault="00F62E0D" w:rsidP="00F62E0D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(распределите между собой  план ответа</w:t>
      </w:r>
      <w:proofErr w:type="gramStart"/>
      <w:r>
        <w:rPr>
          <w:rFonts w:ascii="Times New Roman" w:hAnsi="Times New Roman" w:cs="Times New Roman"/>
          <w:b/>
          <w:sz w:val="32"/>
        </w:rPr>
        <w:t xml:space="preserve"> )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614"/>
      </w:tblGrid>
      <w:tr w:rsidR="009D1485" w:rsidTr="009D1485">
        <w:trPr>
          <w:trHeight w:val="2076"/>
        </w:trPr>
        <w:tc>
          <w:tcPr>
            <w:tcW w:w="15614" w:type="dxa"/>
          </w:tcPr>
          <w:p w:rsidR="00F62E0D" w:rsidRDefault="00F62E0D" w:rsidP="003154F1">
            <w:pPr>
              <w:rPr>
                <w:rFonts w:ascii="Times New Roman" w:hAnsi="Times New Roman" w:cs="Times New Roman"/>
                <w:b/>
                <w:sz w:val="32"/>
              </w:rPr>
            </w:pPr>
          </w:p>
          <w:p w:rsidR="0007692D" w:rsidRDefault="0007692D" w:rsidP="0007692D">
            <w:pPr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1</w:t>
            </w:r>
            <w:r w:rsidR="00F62E0D">
              <w:rPr>
                <w:rFonts w:ascii="Times New Roman" w:hAnsi="Times New Roman" w:cs="Times New Roman"/>
                <w:b/>
                <w:sz w:val="3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</w:rPr>
              <w:t>.Мы прочитали отрывок из сказки « Царевн</w:t>
            </w:r>
            <w:proofErr w:type="gramStart"/>
            <w:r>
              <w:rPr>
                <w:rFonts w:ascii="Times New Roman" w:hAnsi="Times New Roman" w:cs="Times New Roman"/>
                <w:b/>
                <w:sz w:val="32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b/>
                <w:sz w:val="32"/>
              </w:rPr>
              <w:t xml:space="preserve"> лягушка» ,  в котором рассказывается………… ( пересказывают 2 ученика)</w:t>
            </w:r>
          </w:p>
          <w:p w:rsidR="0007692D" w:rsidRDefault="0007692D" w:rsidP="0007692D">
            <w:pPr>
              <w:rPr>
                <w:rFonts w:ascii="Times New Roman" w:hAnsi="Times New Roman" w:cs="Times New Roman"/>
                <w:b/>
                <w:sz w:val="32"/>
              </w:rPr>
            </w:pPr>
          </w:p>
          <w:p w:rsidR="0007692D" w:rsidRPr="00670BFB" w:rsidRDefault="0007692D" w:rsidP="0007692D">
            <w:pPr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2</w:t>
            </w:r>
            <w:r w:rsidRPr="00670BFB">
              <w:rPr>
                <w:rFonts w:ascii="Times New Roman" w:hAnsi="Times New Roman" w:cs="Times New Roman"/>
                <w:b/>
                <w:sz w:val="32"/>
              </w:rPr>
              <w:t xml:space="preserve">.Мы узнали, что </w:t>
            </w:r>
            <w:r>
              <w:rPr>
                <w:rFonts w:ascii="Times New Roman" w:hAnsi="Times New Roman" w:cs="Times New Roman"/>
                <w:b/>
                <w:sz w:val="32"/>
              </w:rPr>
              <w:t>признаком</w:t>
            </w:r>
            <w:r w:rsidRPr="00670BFB">
              <w:rPr>
                <w:rFonts w:ascii="Times New Roman" w:hAnsi="Times New Roman" w:cs="Times New Roman"/>
                <w:b/>
                <w:sz w:val="32"/>
              </w:rPr>
              <w:t xml:space="preserve"> волшебной сказки явля</w:t>
            </w:r>
            <w:r>
              <w:rPr>
                <w:rFonts w:ascii="Times New Roman" w:hAnsi="Times New Roman" w:cs="Times New Roman"/>
                <w:b/>
                <w:sz w:val="32"/>
              </w:rPr>
              <w:t>е</w:t>
            </w:r>
            <w:r w:rsidRPr="00670BFB">
              <w:rPr>
                <w:rFonts w:ascii="Times New Roman" w:hAnsi="Times New Roman" w:cs="Times New Roman"/>
                <w:b/>
                <w:sz w:val="32"/>
              </w:rPr>
              <w:t>тся</w:t>
            </w:r>
            <w:r>
              <w:rPr>
                <w:rFonts w:ascii="Times New Roman" w:hAnsi="Times New Roman" w:cs="Times New Roman"/>
                <w:b/>
                <w:sz w:val="32"/>
              </w:rPr>
              <w:t xml:space="preserve"> (запишите и объясните)</w:t>
            </w:r>
            <w:r w:rsidRPr="00670BFB">
              <w:rPr>
                <w:rFonts w:ascii="Times New Roman" w:hAnsi="Times New Roman" w:cs="Times New Roman"/>
                <w:b/>
                <w:sz w:val="32"/>
              </w:rPr>
              <w:t>:</w:t>
            </w:r>
          </w:p>
          <w:p w:rsidR="0007692D" w:rsidRDefault="0007692D" w:rsidP="0007692D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____________________________________________________________________________________</w:t>
            </w:r>
          </w:p>
          <w:p w:rsidR="0007692D" w:rsidRDefault="0007692D" w:rsidP="0007692D">
            <w:pPr>
              <w:rPr>
                <w:rFonts w:ascii="Times New Roman" w:hAnsi="Times New Roman" w:cs="Times New Roman"/>
                <w:b/>
                <w:sz w:val="32"/>
              </w:rPr>
            </w:pPr>
            <w:r w:rsidRPr="006C5AD0">
              <w:rPr>
                <w:rFonts w:ascii="Times New Roman" w:hAnsi="Times New Roman" w:cs="Times New Roman"/>
                <w:b/>
                <w:sz w:val="32"/>
              </w:rPr>
              <w:t xml:space="preserve"> </w:t>
            </w:r>
          </w:p>
          <w:p w:rsidR="00F62E0D" w:rsidRDefault="00F62E0D" w:rsidP="003154F1">
            <w:pPr>
              <w:rPr>
                <w:rFonts w:ascii="Times New Roman" w:hAnsi="Times New Roman" w:cs="Times New Roman"/>
                <w:b/>
                <w:sz w:val="32"/>
              </w:rPr>
            </w:pPr>
          </w:p>
          <w:p w:rsidR="00F62E0D" w:rsidRPr="006C5AD0" w:rsidRDefault="00F62E0D" w:rsidP="003154F1">
            <w:pPr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9D1485" w:rsidTr="003154F1">
        <w:trPr>
          <w:trHeight w:val="2341"/>
        </w:trPr>
        <w:tc>
          <w:tcPr>
            <w:tcW w:w="15614" w:type="dxa"/>
          </w:tcPr>
          <w:p w:rsidR="009D1485" w:rsidRPr="00670BFB" w:rsidRDefault="00F62E0D" w:rsidP="003154F1">
            <w:pPr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3</w:t>
            </w:r>
            <w:r w:rsidR="009D1485" w:rsidRPr="00670BFB">
              <w:rPr>
                <w:rFonts w:ascii="Times New Roman" w:hAnsi="Times New Roman" w:cs="Times New Roman"/>
                <w:b/>
                <w:sz w:val="32"/>
              </w:rPr>
              <w:t>.На примере сказки «Царевна - лягушка» нашли подтверждающие факт</w:t>
            </w:r>
            <w:r w:rsidR="009D1485">
              <w:rPr>
                <w:rFonts w:ascii="Times New Roman" w:hAnsi="Times New Roman" w:cs="Times New Roman"/>
                <w:b/>
                <w:sz w:val="32"/>
              </w:rPr>
              <w:t>ы признака волшебной сказки</w:t>
            </w:r>
            <w:proofErr w:type="gramStart"/>
            <w:r w:rsidR="009D1485">
              <w:rPr>
                <w:rFonts w:ascii="Times New Roman" w:hAnsi="Times New Roman" w:cs="Times New Roman"/>
                <w:b/>
                <w:sz w:val="32"/>
              </w:rPr>
              <w:t>.</w:t>
            </w:r>
            <w:proofErr w:type="gramEnd"/>
            <w:r w:rsidR="009D1485">
              <w:rPr>
                <w:rFonts w:ascii="Times New Roman" w:hAnsi="Times New Roman" w:cs="Times New Roman"/>
                <w:b/>
                <w:sz w:val="32"/>
              </w:rPr>
              <w:t xml:space="preserve"> ( </w:t>
            </w:r>
            <w:proofErr w:type="gramStart"/>
            <w:r w:rsidR="009D1485">
              <w:rPr>
                <w:rFonts w:ascii="Times New Roman" w:hAnsi="Times New Roman" w:cs="Times New Roman"/>
                <w:b/>
                <w:sz w:val="32"/>
              </w:rPr>
              <w:t>п</w:t>
            </w:r>
            <w:proofErr w:type="gramEnd"/>
            <w:r w:rsidR="009D1485">
              <w:rPr>
                <w:rFonts w:ascii="Times New Roman" w:hAnsi="Times New Roman" w:cs="Times New Roman"/>
                <w:b/>
                <w:sz w:val="32"/>
              </w:rPr>
              <w:t xml:space="preserve">риведите примеры из текста). </w:t>
            </w:r>
          </w:p>
          <w:p w:rsidR="009D1485" w:rsidRPr="00670BFB" w:rsidRDefault="009D1485" w:rsidP="009D1485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32"/>
              </w:rPr>
            </w:pPr>
            <w:r w:rsidRPr="00670BFB">
              <w:rPr>
                <w:rFonts w:ascii="Times New Roman" w:hAnsi="Times New Roman" w:cs="Times New Roman"/>
                <w:b/>
                <w:sz w:val="32"/>
              </w:rPr>
              <w:t>___________________________________________________________________________________________</w:t>
            </w:r>
          </w:p>
          <w:p w:rsidR="009D1485" w:rsidRPr="00670BFB" w:rsidRDefault="009D1485" w:rsidP="009D1485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32"/>
              </w:rPr>
            </w:pPr>
            <w:r w:rsidRPr="00670BFB">
              <w:rPr>
                <w:rFonts w:ascii="Times New Roman" w:hAnsi="Times New Roman" w:cs="Times New Roman"/>
                <w:b/>
                <w:sz w:val="32"/>
              </w:rPr>
              <w:t>___________________________________________________________________________________________</w:t>
            </w:r>
          </w:p>
          <w:p w:rsidR="009D1485" w:rsidRPr="00670BFB" w:rsidRDefault="009D1485" w:rsidP="003154F1">
            <w:pPr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9D1485" w:rsidTr="009D1485">
        <w:trPr>
          <w:trHeight w:val="2450"/>
        </w:trPr>
        <w:tc>
          <w:tcPr>
            <w:tcW w:w="15614" w:type="dxa"/>
          </w:tcPr>
          <w:p w:rsidR="009D1485" w:rsidRPr="00670BFB" w:rsidRDefault="00F62E0D" w:rsidP="003154F1">
            <w:pPr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4</w:t>
            </w:r>
            <w:r w:rsidR="009D1485" w:rsidRPr="00670BFB">
              <w:rPr>
                <w:rFonts w:ascii="Times New Roman" w:hAnsi="Times New Roman" w:cs="Times New Roman"/>
                <w:b/>
                <w:sz w:val="32"/>
              </w:rPr>
              <w:t>. Следующие факты, подтверждающие факты особенностей волшебной сказки</w:t>
            </w:r>
            <w:proofErr w:type="gramStart"/>
            <w:r w:rsidR="009D1485">
              <w:rPr>
                <w:rFonts w:ascii="Times New Roman" w:hAnsi="Times New Roman" w:cs="Times New Roman"/>
                <w:b/>
                <w:sz w:val="32"/>
              </w:rPr>
              <w:t>.</w:t>
            </w:r>
            <w:proofErr w:type="gramEnd"/>
            <w:r w:rsidR="009D1485">
              <w:rPr>
                <w:rFonts w:ascii="Times New Roman" w:hAnsi="Times New Roman" w:cs="Times New Roman"/>
                <w:b/>
                <w:sz w:val="32"/>
              </w:rPr>
              <w:t xml:space="preserve"> ( </w:t>
            </w:r>
            <w:proofErr w:type="gramStart"/>
            <w:r w:rsidR="009D1485">
              <w:rPr>
                <w:rFonts w:ascii="Times New Roman" w:hAnsi="Times New Roman" w:cs="Times New Roman"/>
                <w:b/>
                <w:sz w:val="32"/>
              </w:rPr>
              <w:t>п</w:t>
            </w:r>
            <w:proofErr w:type="gramEnd"/>
            <w:r w:rsidR="009D1485">
              <w:rPr>
                <w:rFonts w:ascii="Times New Roman" w:hAnsi="Times New Roman" w:cs="Times New Roman"/>
                <w:b/>
                <w:sz w:val="32"/>
              </w:rPr>
              <w:t xml:space="preserve">риведите примеры из текста ). </w:t>
            </w:r>
          </w:p>
          <w:p w:rsidR="009D1485" w:rsidRPr="00670BFB" w:rsidRDefault="009D1485" w:rsidP="009D1485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32"/>
              </w:rPr>
            </w:pPr>
            <w:r w:rsidRPr="00670BFB">
              <w:rPr>
                <w:rFonts w:ascii="Times New Roman" w:hAnsi="Times New Roman" w:cs="Times New Roman"/>
                <w:b/>
                <w:sz w:val="32"/>
              </w:rPr>
              <w:t>___________________________________________________________________________________________</w:t>
            </w:r>
          </w:p>
          <w:p w:rsidR="009D1485" w:rsidRDefault="009D1485" w:rsidP="009D1485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32"/>
              </w:rPr>
            </w:pPr>
            <w:r w:rsidRPr="00670BFB">
              <w:rPr>
                <w:rFonts w:ascii="Times New Roman" w:hAnsi="Times New Roman" w:cs="Times New Roman"/>
                <w:b/>
                <w:sz w:val="32"/>
              </w:rPr>
              <w:t>___________________________________________________________________________________________</w:t>
            </w:r>
          </w:p>
          <w:p w:rsidR="0034218B" w:rsidRPr="00670BFB" w:rsidRDefault="0034218B" w:rsidP="0034218B">
            <w:pPr>
              <w:pStyle w:val="a3"/>
              <w:rPr>
                <w:rFonts w:ascii="Times New Roman" w:hAnsi="Times New Roman" w:cs="Times New Roman"/>
                <w:b/>
                <w:sz w:val="32"/>
              </w:rPr>
            </w:pPr>
          </w:p>
          <w:p w:rsidR="009D1485" w:rsidRPr="0034218B" w:rsidRDefault="0034218B" w:rsidP="0034218B">
            <w:pPr>
              <w:rPr>
                <w:rFonts w:ascii="Times New Roman" w:hAnsi="Times New Roman" w:cs="Times New Roman"/>
                <w:b/>
                <w:sz w:val="32"/>
              </w:rPr>
            </w:pPr>
            <w:r w:rsidRPr="0034218B">
              <w:rPr>
                <w:rFonts w:ascii="Times New Roman" w:hAnsi="Times New Roman" w:cs="Times New Roman"/>
                <w:b/>
                <w:sz w:val="32"/>
              </w:rPr>
              <w:t xml:space="preserve"> </w:t>
            </w:r>
            <w:r w:rsidRPr="0034218B">
              <w:rPr>
                <w:rFonts w:ascii="Times New Roman" w:hAnsi="Times New Roman" w:cs="Times New Roman"/>
                <w:b/>
                <w:sz w:val="32"/>
              </w:rPr>
              <w:t>5.</w:t>
            </w:r>
            <w:r w:rsidRPr="0034218B">
              <w:rPr>
                <w:rFonts w:ascii="Times New Roman" w:hAnsi="Times New Roman" w:cs="Times New Roman"/>
                <w:b/>
                <w:sz w:val="32"/>
              </w:rPr>
              <w:t>Мы пришли к выводу.</w:t>
            </w:r>
          </w:p>
        </w:tc>
      </w:tr>
    </w:tbl>
    <w:p w:rsidR="00D20FB1" w:rsidRDefault="00D20FB1">
      <w:bookmarkStart w:id="0" w:name="_GoBack"/>
      <w:bookmarkEnd w:id="0"/>
    </w:p>
    <w:sectPr w:rsidR="00D20FB1" w:rsidSect="009D148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152E7"/>
    <w:multiLevelType w:val="hybridMultilevel"/>
    <w:tmpl w:val="74CC5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316142"/>
    <w:multiLevelType w:val="hybridMultilevel"/>
    <w:tmpl w:val="D1704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2A482D"/>
    <w:multiLevelType w:val="hybridMultilevel"/>
    <w:tmpl w:val="5208819A"/>
    <w:lvl w:ilvl="0" w:tplc="04190001">
      <w:start w:val="1"/>
      <w:numFmt w:val="bullet"/>
      <w:lvlText w:val=""/>
      <w:lvlJc w:val="left"/>
      <w:pPr>
        <w:ind w:left="8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9A5"/>
    <w:rsid w:val="00002146"/>
    <w:rsid w:val="0007692D"/>
    <w:rsid w:val="000849A5"/>
    <w:rsid w:val="0034218B"/>
    <w:rsid w:val="009D1485"/>
    <w:rsid w:val="00A408D0"/>
    <w:rsid w:val="00D20FB1"/>
    <w:rsid w:val="00F62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4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1485"/>
    <w:pPr>
      <w:ind w:left="720"/>
      <w:contextualSpacing/>
    </w:pPr>
  </w:style>
  <w:style w:type="table" w:styleId="a4">
    <w:name w:val="Table Grid"/>
    <w:basedOn w:val="a1"/>
    <w:uiPriority w:val="59"/>
    <w:rsid w:val="009D14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4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1485"/>
    <w:pPr>
      <w:ind w:left="720"/>
      <w:contextualSpacing/>
    </w:pPr>
  </w:style>
  <w:style w:type="table" w:styleId="a4">
    <w:name w:val="Table Grid"/>
    <w:basedOn w:val="a1"/>
    <w:uiPriority w:val="59"/>
    <w:rsid w:val="009D14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2014-05-08T10:15:00Z</cp:lastPrinted>
  <dcterms:created xsi:type="dcterms:W3CDTF">2014-05-03T17:34:00Z</dcterms:created>
  <dcterms:modified xsi:type="dcterms:W3CDTF">2014-05-08T10:26:00Z</dcterms:modified>
</cp:coreProperties>
</file>